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C" w:rsidRPr="00AC1D4F" w:rsidRDefault="00AC1D4F" w:rsidP="00AC1D4F">
      <w:pPr>
        <w:pStyle w:val="ConsPlusNormal"/>
        <w:shd w:val="clear" w:color="auto" w:fill="FFFFFF"/>
        <w:spacing w:before="480"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4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проведенных публичных  консультациях</w:t>
      </w:r>
    </w:p>
    <w:p w:rsidR="002F036F" w:rsidRPr="000A56A2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0A56A2">
        <w:rPr>
          <w:rFonts w:ascii="Times New Roman" w:hAnsi="Times New Roman" w:cs="Times New Roman"/>
          <w:sz w:val="28"/>
          <w:szCs w:val="28"/>
        </w:rPr>
        <w:t>1.</w:t>
      </w:r>
      <w:r w:rsidR="00AC1D4F" w:rsidRPr="000A56A2">
        <w:rPr>
          <w:rFonts w:ascii="Times New Roman" w:hAnsi="Times New Roman" w:cs="Times New Roman"/>
          <w:sz w:val="28"/>
          <w:szCs w:val="28"/>
        </w:rPr>
        <w:t xml:space="preserve"> Общая информация</w:t>
      </w:r>
    </w:p>
    <w:p w:rsidR="00164909" w:rsidRPr="000A56A2" w:rsidRDefault="000A56A2" w:rsidP="000A56A2">
      <w:pPr>
        <w:pStyle w:val="ConsPlusNormal"/>
        <w:shd w:val="clear" w:color="auto" w:fill="FFFFFF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0A56A2">
        <w:rPr>
          <w:rFonts w:ascii="Times New Roman" w:hAnsi="Times New Roman" w:cs="Times New Roman"/>
          <w:sz w:val="28"/>
          <w:szCs w:val="28"/>
        </w:rPr>
        <w:t xml:space="preserve">1.1. </w:t>
      </w:r>
      <w:r w:rsidR="00AC1D4F" w:rsidRPr="000A56A2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функции по нормати</w:t>
      </w:r>
      <w:r w:rsidR="00164909" w:rsidRPr="000A56A2">
        <w:rPr>
          <w:rFonts w:ascii="Times New Roman" w:hAnsi="Times New Roman" w:cs="Times New Roman"/>
          <w:sz w:val="28"/>
          <w:szCs w:val="28"/>
        </w:rPr>
        <w:t>в</w:t>
      </w:r>
      <w:r w:rsidR="00AC1D4F" w:rsidRPr="000A56A2">
        <w:rPr>
          <w:rFonts w:ascii="Times New Roman" w:hAnsi="Times New Roman" w:cs="Times New Roman"/>
          <w:sz w:val="28"/>
          <w:szCs w:val="28"/>
        </w:rPr>
        <w:t>но</w:t>
      </w:r>
      <w:r w:rsidR="007C79B1">
        <w:rPr>
          <w:rFonts w:ascii="Times New Roman" w:hAnsi="Times New Roman" w:cs="Times New Roman"/>
          <w:sz w:val="28"/>
          <w:szCs w:val="28"/>
        </w:rPr>
        <w:t>му</w:t>
      </w:r>
      <w:r w:rsidR="00164909" w:rsidRPr="000A56A2">
        <w:rPr>
          <w:rFonts w:ascii="Times New Roman" w:hAnsi="Times New Roman" w:cs="Times New Roman"/>
          <w:sz w:val="28"/>
          <w:szCs w:val="28"/>
        </w:rPr>
        <w:t xml:space="preserve">  право</w:t>
      </w:r>
      <w:r w:rsidR="00AC1D4F" w:rsidRPr="000A56A2">
        <w:rPr>
          <w:rFonts w:ascii="Times New Roman" w:hAnsi="Times New Roman" w:cs="Times New Roman"/>
          <w:sz w:val="28"/>
          <w:szCs w:val="28"/>
        </w:rPr>
        <w:t>вому</w:t>
      </w:r>
      <w:r w:rsidR="00164909" w:rsidRPr="000A56A2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установленной сфере:</w:t>
      </w:r>
    </w:p>
    <w:p w:rsidR="002F036F" w:rsidRPr="000A56A2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A2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«Забайкальский район»;</w:t>
      </w:r>
      <w:r w:rsidR="00AC1D4F" w:rsidRPr="000A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6F" w:rsidRPr="000A56A2" w:rsidRDefault="000A56A2" w:rsidP="000A56A2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об инициаторах </w:t>
      </w:r>
      <w:proofErr w:type="gramStart"/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оценки регулирующего во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действия проекта нормативно</w:t>
      </w:r>
      <w:r w:rsidR="007C79B1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правового акта</w:t>
      </w:r>
      <w:proofErr w:type="gramEnd"/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164909" w:rsidRPr="000A56A2" w:rsidRDefault="007C79B1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сельского хозяйства и продовольствия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экономического 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«Забайкал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ский район».</w:t>
      </w:r>
    </w:p>
    <w:p w:rsidR="000A56A2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Вид и наименование проекта нормативно</w:t>
      </w:r>
      <w:r w:rsidR="007C7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правового акта 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Адм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нистрации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</w:t>
      </w:r>
      <w:r w:rsidR="003761D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абайкальский район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A56A2" w:rsidRDefault="000A56A2" w:rsidP="000A56A2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Проект постановления Администрации муниципального района «З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байкальский район</w:t>
      </w:r>
      <w:r w:rsidRPr="00DA1784">
        <w:rPr>
          <w:rFonts w:ascii="Times New Roman" w:hAnsi="Times New Roman" w:cs="Times New Roman"/>
          <w:bCs/>
          <w:color w:val="000000"/>
          <w:sz w:val="28"/>
          <w:szCs w:val="28"/>
        </w:rPr>
        <w:t>» «</w:t>
      </w:r>
      <w:r w:rsidR="00DA1784" w:rsidRPr="00DA1784">
        <w:rPr>
          <w:rFonts w:ascii="Times New Roman" w:hAnsi="Times New Roman" w:cs="Times New Roman"/>
          <w:bCs/>
          <w:sz w:val="28"/>
          <w:szCs w:val="28"/>
        </w:rPr>
        <w:t>О проведении районного конкурса по определению а</w:t>
      </w:r>
      <w:r w:rsidR="00DA1784" w:rsidRPr="00DA1784">
        <w:rPr>
          <w:rFonts w:ascii="Times New Roman" w:hAnsi="Times New Roman" w:cs="Times New Roman"/>
          <w:bCs/>
          <w:sz w:val="28"/>
          <w:szCs w:val="28"/>
        </w:rPr>
        <w:t>д</w:t>
      </w:r>
      <w:r w:rsidR="00DA1784" w:rsidRPr="00DA1784">
        <w:rPr>
          <w:rFonts w:ascii="Times New Roman" w:hAnsi="Times New Roman" w:cs="Times New Roman"/>
          <w:bCs/>
          <w:sz w:val="28"/>
          <w:szCs w:val="28"/>
        </w:rPr>
        <w:t>министратора ярмарок на</w:t>
      </w:r>
      <w:r w:rsidR="00D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6A2">
        <w:rPr>
          <w:rFonts w:ascii="Times New Roman" w:hAnsi="Times New Roman" w:cs="Times New Roman"/>
          <w:bCs/>
          <w:sz w:val="28"/>
          <w:szCs w:val="28"/>
        </w:rPr>
        <w:t>территории муниципального района «Забайкал</w:t>
      </w:r>
      <w:r w:rsidRPr="000A56A2">
        <w:rPr>
          <w:rFonts w:ascii="Times New Roman" w:hAnsi="Times New Roman" w:cs="Times New Roman"/>
          <w:bCs/>
          <w:sz w:val="28"/>
          <w:szCs w:val="28"/>
        </w:rPr>
        <w:t>ь</w:t>
      </w:r>
      <w:r w:rsidRPr="000A56A2">
        <w:rPr>
          <w:rFonts w:ascii="Times New Roman" w:hAnsi="Times New Roman" w:cs="Times New Roman"/>
          <w:bCs/>
          <w:sz w:val="28"/>
          <w:szCs w:val="28"/>
        </w:rPr>
        <w:t>ский район»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761DD">
        <w:rPr>
          <w:rFonts w:ascii="Times New Roman" w:hAnsi="Times New Roman" w:cs="Times New Roman"/>
          <w:bCs/>
          <w:sz w:val="28"/>
          <w:szCs w:val="28"/>
        </w:rPr>
        <w:t>;</w:t>
      </w:r>
    </w:p>
    <w:p w:rsidR="000A56A2" w:rsidRDefault="000A56A2" w:rsidP="0099382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93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1.4. Краткое описание проблемы, на решение которой направлен пре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лагаемый способ регулирования: </w:t>
      </w:r>
    </w:p>
    <w:p w:rsidR="000A56A2" w:rsidRDefault="007C79B1" w:rsidP="000A56A2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D51C2">
        <w:rPr>
          <w:rFonts w:ascii="Times New Roman" w:hAnsi="Times New Roman" w:cs="Times New Roman"/>
          <w:bCs/>
          <w:sz w:val="28"/>
          <w:szCs w:val="28"/>
        </w:rPr>
        <w:t>олное оказание услуг по администрированию ярмарок</w:t>
      </w:r>
      <w:r w:rsidR="0005613B">
        <w:rPr>
          <w:rFonts w:ascii="Times New Roman" w:hAnsi="Times New Roman" w:cs="Times New Roman"/>
          <w:bCs/>
          <w:sz w:val="28"/>
          <w:szCs w:val="28"/>
        </w:rPr>
        <w:t>»</w:t>
      </w:r>
      <w:r w:rsidR="00352C1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1.5. Краткое описание целей предлагаемого регулирования: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Проект разработан в целях </w:t>
      </w:r>
      <w:r w:rsidR="007C79B1">
        <w:rPr>
          <w:rFonts w:ascii="Times New Roman" w:hAnsi="Times New Roman" w:cs="Times New Roman"/>
          <w:bCs/>
          <w:sz w:val="28"/>
          <w:szCs w:val="28"/>
        </w:rPr>
        <w:t>стимулирования предпринимательской де</w:t>
      </w:r>
      <w:r w:rsidR="007C79B1">
        <w:rPr>
          <w:rFonts w:ascii="Times New Roman" w:hAnsi="Times New Roman" w:cs="Times New Roman"/>
          <w:bCs/>
          <w:sz w:val="28"/>
          <w:szCs w:val="28"/>
        </w:rPr>
        <w:t>я</w:t>
      </w:r>
      <w:r w:rsidR="007C79B1">
        <w:rPr>
          <w:rFonts w:ascii="Times New Roman" w:hAnsi="Times New Roman" w:cs="Times New Roman"/>
          <w:bCs/>
          <w:sz w:val="28"/>
          <w:szCs w:val="28"/>
        </w:rPr>
        <w:t>тельн</w:t>
      </w:r>
      <w:r w:rsidR="007C79B1">
        <w:rPr>
          <w:rFonts w:ascii="Times New Roman" w:hAnsi="Times New Roman" w:cs="Times New Roman"/>
          <w:bCs/>
          <w:sz w:val="28"/>
          <w:szCs w:val="28"/>
        </w:rPr>
        <w:t>о</w:t>
      </w:r>
      <w:r w:rsidR="007C79B1">
        <w:rPr>
          <w:rFonts w:ascii="Times New Roman" w:hAnsi="Times New Roman" w:cs="Times New Roman"/>
          <w:bCs/>
          <w:sz w:val="28"/>
          <w:szCs w:val="28"/>
        </w:rPr>
        <w:t>сти на территории муниципального района «Забайкальский район»;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1.6. Краткое описание способа регулирования: </w:t>
      </w:r>
    </w:p>
    <w:p w:rsidR="007C79B1" w:rsidRPr="007C79B1" w:rsidRDefault="0099382F" w:rsidP="007C79B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C79B1" w:rsidRPr="007C79B1">
        <w:rPr>
          <w:sz w:val="28"/>
          <w:szCs w:val="28"/>
        </w:rPr>
        <w:t>Перечень предоставляемых услуг по администрированию я</w:t>
      </w:r>
      <w:r w:rsidR="007C79B1" w:rsidRPr="007C79B1">
        <w:rPr>
          <w:sz w:val="28"/>
          <w:szCs w:val="28"/>
        </w:rPr>
        <w:t>р</w:t>
      </w:r>
      <w:r w:rsidR="007C79B1" w:rsidRPr="007C79B1">
        <w:rPr>
          <w:sz w:val="28"/>
          <w:szCs w:val="28"/>
        </w:rPr>
        <w:t>марок:</w:t>
      </w:r>
    </w:p>
    <w:p w:rsidR="007C79B1" w:rsidRPr="007C79B1" w:rsidRDefault="007C79B1" w:rsidP="007C79B1">
      <w:pPr>
        <w:jc w:val="both"/>
        <w:rPr>
          <w:sz w:val="28"/>
          <w:szCs w:val="28"/>
        </w:rPr>
      </w:pPr>
      <w:r w:rsidRPr="007C79B1">
        <w:rPr>
          <w:sz w:val="28"/>
          <w:szCs w:val="28"/>
        </w:rPr>
        <w:t>- подготовка площадок для функционирования ярм</w:t>
      </w:r>
      <w:r w:rsidRPr="007C79B1">
        <w:rPr>
          <w:sz w:val="28"/>
          <w:szCs w:val="28"/>
        </w:rPr>
        <w:t>а</w:t>
      </w:r>
      <w:r w:rsidRPr="007C79B1">
        <w:rPr>
          <w:sz w:val="28"/>
          <w:szCs w:val="28"/>
        </w:rPr>
        <w:t>рок;</w:t>
      </w:r>
    </w:p>
    <w:p w:rsidR="007C79B1" w:rsidRPr="007C79B1" w:rsidRDefault="007C79B1" w:rsidP="007C79B1">
      <w:pPr>
        <w:jc w:val="both"/>
        <w:rPr>
          <w:sz w:val="28"/>
          <w:szCs w:val="28"/>
        </w:rPr>
      </w:pPr>
      <w:r w:rsidRPr="007C79B1">
        <w:rPr>
          <w:sz w:val="28"/>
          <w:szCs w:val="28"/>
        </w:rPr>
        <w:t>- поддержание в чистоте территории ярмарок в период их р</w:t>
      </w:r>
      <w:r w:rsidRPr="007C79B1">
        <w:rPr>
          <w:sz w:val="28"/>
          <w:szCs w:val="28"/>
        </w:rPr>
        <w:t>а</w:t>
      </w:r>
      <w:r w:rsidRPr="007C79B1">
        <w:rPr>
          <w:sz w:val="28"/>
          <w:szCs w:val="28"/>
        </w:rPr>
        <w:t>боты;</w:t>
      </w:r>
    </w:p>
    <w:p w:rsidR="007C79B1" w:rsidRPr="007C79B1" w:rsidRDefault="007C79B1" w:rsidP="007C79B1">
      <w:pPr>
        <w:jc w:val="both"/>
        <w:rPr>
          <w:sz w:val="28"/>
          <w:szCs w:val="28"/>
        </w:rPr>
      </w:pPr>
      <w:r w:rsidRPr="007C79B1">
        <w:rPr>
          <w:sz w:val="28"/>
          <w:szCs w:val="28"/>
        </w:rPr>
        <w:t>- уборка территории ярмарок и прилегающих к ним территорий после око</w:t>
      </w:r>
      <w:r w:rsidRPr="007C79B1">
        <w:rPr>
          <w:sz w:val="28"/>
          <w:szCs w:val="28"/>
        </w:rPr>
        <w:t>н</w:t>
      </w:r>
      <w:r w:rsidRPr="007C79B1">
        <w:rPr>
          <w:sz w:val="28"/>
          <w:szCs w:val="28"/>
        </w:rPr>
        <w:t>чания работы ярмарок;</w:t>
      </w:r>
    </w:p>
    <w:p w:rsidR="007C79B1" w:rsidRPr="007C79B1" w:rsidRDefault="007C79B1" w:rsidP="007C79B1">
      <w:pPr>
        <w:jc w:val="both"/>
        <w:rPr>
          <w:sz w:val="28"/>
          <w:szCs w:val="28"/>
        </w:rPr>
      </w:pPr>
      <w:r w:rsidRPr="007C79B1">
        <w:rPr>
          <w:sz w:val="28"/>
          <w:szCs w:val="28"/>
        </w:rPr>
        <w:t>- вывоз мусора и биологических отходов после окончания р</w:t>
      </w:r>
      <w:r w:rsidRPr="007C79B1">
        <w:rPr>
          <w:sz w:val="28"/>
          <w:szCs w:val="28"/>
        </w:rPr>
        <w:t>а</w:t>
      </w:r>
      <w:r w:rsidRPr="007C79B1">
        <w:rPr>
          <w:sz w:val="28"/>
          <w:szCs w:val="28"/>
        </w:rPr>
        <w:t>боты ярмарок, обеспечение подключения к источникам энергообеспечения (при необход</w:t>
      </w:r>
      <w:r w:rsidRPr="007C79B1">
        <w:rPr>
          <w:sz w:val="28"/>
          <w:szCs w:val="28"/>
        </w:rPr>
        <w:t>и</w:t>
      </w:r>
      <w:r w:rsidRPr="007C79B1">
        <w:rPr>
          <w:sz w:val="28"/>
          <w:szCs w:val="28"/>
        </w:rPr>
        <w:t>мости) на период действия я</w:t>
      </w:r>
      <w:r w:rsidRPr="007C79B1">
        <w:rPr>
          <w:sz w:val="28"/>
          <w:szCs w:val="28"/>
        </w:rPr>
        <w:t>р</w:t>
      </w:r>
      <w:r w:rsidRPr="007C79B1">
        <w:rPr>
          <w:sz w:val="28"/>
          <w:szCs w:val="28"/>
        </w:rPr>
        <w:t>марок;</w:t>
      </w:r>
    </w:p>
    <w:p w:rsidR="0099382F" w:rsidRPr="007C79B1" w:rsidRDefault="007C79B1" w:rsidP="007C79B1">
      <w:pPr>
        <w:jc w:val="both"/>
        <w:rPr>
          <w:sz w:val="28"/>
          <w:szCs w:val="28"/>
        </w:rPr>
      </w:pPr>
      <w:r w:rsidRPr="007C79B1">
        <w:rPr>
          <w:sz w:val="28"/>
          <w:szCs w:val="28"/>
        </w:rPr>
        <w:t xml:space="preserve">- обеспечение ярмарок </w:t>
      </w:r>
      <w:proofErr w:type="spellStart"/>
      <w:r w:rsidRPr="007C79B1">
        <w:rPr>
          <w:sz w:val="28"/>
          <w:szCs w:val="28"/>
        </w:rPr>
        <w:t>биотуалетами</w:t>
      </w:r>
      <w:proofErr w:type="spellEnd"/>
      <w:r w:rsidRPr="007C79B1">
        <w:rPr>
          <w:sz w:val="28"/>
          <w:szCs w:val="28"/>
        </w:rPr>
        <w:t>;</w:t>
      </w:r>
    </w:p>
    <w:p w:rsidR="0005613B" w:rsidRDefault="00C229CF" w:rsidP="00C229C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1.7. </w:t>
      </w:r>
      <w:r w:rsidRPr="00C229CF">
        <w:rPr>
          <w:rFonts w:ascii="Times New Roman" w:eastAsia="Calibri" w:hAnsi="Times New Roman"/>
          <w:sz w:val="28"/>
          <w:szCs w:val="28"/>
          <w:lang w:eastAsia="en-US"/>
        </w:rPr>
        <w:t>Сведения об инициаторе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528"/>
      </w:tblGrid>
      <w:tr w:rsidR="00C229CF" w:rsidTr="001B233D">
        <w:trPr>
          <w:trHeight w:val="332"/>
        </w:trPr>
        <w:tc>
          <w:tcPr>
            <w:tcW w:w="3828" w:type="dxa"/>
          </w:tcPr>
          <w:p w:rsidR="00C229CF" w:rsidRDefault="00C229CF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23F66">
              <w:rPr>
                <w:rFonts w:eastAsia="Calibri"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5528" w:type="dxa"/>
          </w:tcPr>
          <w:p w:rsidR="00C229CF" w:rsidRPr="006105A8" w:rsidRDefault="00942561" w:rsidP="0094256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сельского хозяйства 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продовольствии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Управлени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  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экономического развития Админис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 xml:space="preserve">рации муниципального района «Забайкальский район» </w:t>
            </w:r>
            <w:proofErr w:type="spellStart"/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 xml:space="preserve">. Забайкальск, ул. </w:t>
            </w:r>
            <w:proofErr w:type="gramStart"/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, д.40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9CF" w:rsidTr="001B233D">
        <w:trPr>
          <w:trHeight w:val="371"/>
        </w:trPr>
        <w:tc>
          <w:tcPr>
            <w:tcW w:w="3828" w:type="dxa"/>
          </w:tcPr>
          <w:p w:rsidR="00C229CF" w:rsidRPr="006105A8" w:rsidRDefault="006105A8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105A8">
              <w:rPr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C229CF" w:rsidRDefault="006105A8" w:rsidP="0094256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3F66">
              <w:rPr>
                <w:rFonts w:eastAsia="Calibri"/>
                <w:sz w:val="24"/>
                <w:szCs w:val="24"/>
                <w:lang w:eastAsia="en-US"/>
              </w:rPr>
              <w:t xml:space="preserve">(30251) </w:t>
            </w:r>
            <w:r w:rsidR="0094256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D7652">
              <w:rPr>
                <w:rFonts w:eastAsia="Calibri"/>
                <w:sz w:val="24"/>
                <w:szCs w:val="24"/>
                <w:lang w:eastAsia="en-US"/>
              </w:rPr>
              <w:t>-23-</w:t>
            </w:r>
            <w:r w:rsidR="00942561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</w:tr>
      <w:tr w:rsidR="006105A8" w:rsidTr="001B233D">
        <w:trPr>
          <w:trHeight w:val="549"/>
        </w:trPr>
        <w:tc>
          <w:tcPr>
            <w:tcW w:w="3828" w:type="dxa"/>
          </w:tcPr>
          <w:p w:rsidR="006105A8" w:rsidRPr="006105A8" w:rsidRDefault="006105A8" w:rsidP="006105A8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05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528" w:type="dxa"/>
          </w:tcPr>
          <w:p w:rsidR="006105A8" w:rsidRPr="006105A8" w:rsidRDefault="00ED304C" w:rsidP="006105A8">
            <w:pPr>
              <w:jc w:val="both"/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="006105A8" w:rsidRPr="008A12F4">
                <w:rPr>
                  <w:rStyle w:val="aa"/>
                  <w:sz w:val="24"/>
                  <w:szCs w:val="24"/>
                  <w:shd w:val="clear" w:color="auto" w:fill="FFFFFF"/>
                </w:rPr>
                <w:t>zabkeumi@mail.ru</w:t>
              </w:r>
            </w:hyperlink>
          </w:p>
        </w:tc>
      </w:tr>
    </w:tbl>
    <w:p w:rsidR="00C229CF" w:rsidRDefault="00C229CF" w:rsidP="00C229C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</w:p>
    <w:p w:rsidR="006105A8" w:rsidRDefault="006105A8" w:rsidP="00520853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1.8. Срок, в течение которого регулирующим органом принимались предложения в связи с размещением уведомления о проведении публичных консультаций на официальном сайте муниципального района «Забайкал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ский район»  </w:t>
      </w:r>
      <w:hyperlink r:id="rId9" w:history="1">
        <w:r w:rsidR="00942561" w:rsidRPr="00CA02E9">
          <w:rPr>
            <w:rStyle w:val="aa"/>
            <w:rFonts w:ascii="Times New Roman" w:eastAsia="Calibri" w:hAnsi="Times New Roman" w:cs="Arial"/>
            <w:sz w:val="28"/>
            <w:szCs w:val="28"/>
            <w:lang w:eastAsia="en-US"/>
          </w:rPr>
          <w:t>http://zabaikalskadm.ru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105A8" w:rsidRDefault="006105A8" w:rsidP="006105A8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4"/>
        <w:gridCol w:w="5552"/>
      </w:tblGrid>
      <w:tr w:rsidR="006105A8" w:rsidTr="00B90485">
        <w:trPr>
          <w:trHeight w:val="375"/>
        </w:trPr>
        <w:tc>
          <w:tcPr>
            <w:tcW w:w="3804" w:type="dxa"/>
          </w:tcPr>
          <w:p w:rsidR="006105A8" w:rsidRPr="006105A8" w:rsidRDefault="00B90485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r w:rsidR="006105A8" w:rsidRPr="006105A8">
              <w:rPr>
                <w:bCs/>
                <w:color w:val="000000"/>
                <w:sz w:val="24"/>
                <w:szCs w:val="24"/>
              </w:rPr>
              <w:t>ачало</w:t>
            </w:r>
          </w:p>
        </w:tc>
        <w:tc>
          <w:tcPr>
            <w:tcW w:w="5552" w:type="dxa"/>
          </w:tcPr>
          <w:p w:rsidR="006105A8" w:rsidRPr="00520853" w:rsidRDefault="00942561" w:rsidP="0094256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52085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марта</w:t>
            </w:r>
            <w:r w:rsidR="00520853">
              <w:rPr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="005208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0853" w:rsidRPr="00520853">
              <w:rPr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6105A8" w:rsidTr="00B90485">
        <w:trPr>
          <w:trHeight w:val="315"/>
        </w:trPr>
        <w:tc>
          <w:tcPr>
            <w:tcW w:w="3804" w:type="dxa"/>
          </w:tcPr>
          <w:p w:rsidR="006105A8" w:rsidRPr="00520853" w:rsidRDefault="00B90485" w:rsidP="0052085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520853" w:rsidRPr="00520853">
              <w:rPr>
                <w:bCs/>
                <w:color w:val="000000"/>
                <w:sz w:val="24"/>
                <w:szCs w:val="24"/>
              </w:rPr>
              <w:t>кончание</w:t>
            </w:r>
          </w:p>
        </w:tc>
        <w:tc>
          <w:tcPr>
            <w:tcW w:w="5552" w:type="dxa"/>
          </w:tcPr>
          <w:p w:rsidR="006105A8" w:rsidRPr="00520853" w:rsidRDefault="00942561" w:rsidP="0094256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  <w:r w:rsidR="00520853" w:rsidRPr="0052085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марта</w:t>
            </w:r>
            <w:r w:rsidR="00520853">
              <w:rPr>
                <w:bCs/>
                <w:color w:val="000000"/>
                <w:sz w:val="24"/>
                <w:szCs w:val="24"/>
              </w:rPr>
              <w:t xml:space="preserve">  2018 года</w:t>
            </w:r>
          </w:p>
        </w:tc>
      </w:tr>
    </w:tbl>
    <w:p w:rsidR="009101B1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20853" w:rsidRDefault="00520853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1.9. Сведения о количестве замечаний и предложений полученных в связи с размещение уведомления о проведении публичных консультаций:</w:t>
      </w:r>
    </w:p>
    <w:p w:rsidR="00BD3475" w:rsidRDefault="00BD3475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3827"/>
      </w:tblGrid>
      <w:tr w:rsidR="00BD3475" w:rsidTr="00B90485">
        <w:trPr>
          <w:trHeight w:val="22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34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 xml:space="preserve">Учтено полностью 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28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Учтено частично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570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D3475" w:rsidRDefault="00BD3475" w:rsidP="002F03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F036F" w:rsidRDefault="00BD3475" w:rsidP="00BD3475">
      <w:pPr>
        <w:shd w:val="clear" w:color="auto" w:fill="FFFFFF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F036F" w:rsidRPr="000A56A2">
        <w:rPr>
          <w:bCs/>
          <w:color w:val="000000"/>
          <w:sz w:val="28"/>
          <w:szCs w:val="28"/>
        </w:rPr>
        <w:t>2.</w:t>
      </w:r>
      <w:r w:rsidR="00C34502" w:rsidRPr="000A56A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Степень регулирующего воздействия проекта акта.</w:t>
      </w:r>
    </w:p>
    <w:p w:rsidR="00BD3475" w:rsidRDefault="008E2B33" w:rsidP="008E2B3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D3475">
        <w:rPr>
          <w:bCs/>
          <w:color w:val="000000"/>
          <w:sz w:val="28"/>
          <w:szCs w:val="28"/>
        </w:rPr>
        <w:t xml:space="preserve"> 2.1. Степень регулирующего воздействия проекта нормативно</w:t>
      </w:r>
      <w:r w:rsidR="007C79B1">
        <w:rPr>
          <w:bCs/>
          <w:color w:val="000000"/>
          <w:sz w:val="28"/>
          <w:szCs w:val="28"/>
        </w:rPr>
        <w:t xml:space="preserve">го </w:t>
      </w:r>
      <w:r w:rsidR="00BD3475">
        <w:rPr>
          <w:bCs/>
          <w:color w:val="000000"/>
          <w:sz w:val="28"/>
          <w:szCs w:val="28"/>
        </w:rPr>
        <w:t xml:space="preserve">правового акта Администрации муниципального района «Забайкальский район» </w:t>
      </w:r>
      <w:r w:rsidR="00352C11">
        <w:rPr>
          <w:bCs/>
          <w:color w:val="000000"/>
          <w:sz w:val="28"/>
          <w:szCs w:val="28"/>
        </w:rPr>
        <w:t xml:space="preserve">- </w:t>
      </w:r>
      <w:r w:rsidR="002607CA">
        <w:rPr>
          <w:bCs/>
          <w:sz w:val="28"/>
          <w:szCs w:val="28"/>
        </w:rPr>
        <w:t>низкая</w:t>
      </w:r>
      <w:r w:rsidR="00352C11" w:rsidRPr="00786F9B">
        <w:rPr>
          <w:bCs/>
          <w:sz w:val="28"/>
          <w:szCs w:val="28"/>
        </w:rPr>
        <w:t>;</w:t>
      </w:r>
    </w:p>
    <w:p w:rsidR="008E2B33" w:rsidRDefault="008E2B33" w:rsidP="00BF447C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F44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2.2. Обоснование отнесения проекта нормативно</w:t>
      </w:r>
      <w:r w:rsidR="007C79B1">
        <w:rPr>
          <w:bCs/>
          <w:color w:val="000000"/>
          <w:sz w:val="28"/>
          <w:szCs w:val="28"/>
        </w:rPr>
        <w:t xml:space="preserve">го </w:t>
      </w:r>
      <w:r>
        <w:rPr>
          <w:bCs/>
          <w:color w:val="000000"/>
          <w:sz w:val="28"/>
          <w:szCs w:val="28"/>
        </w:rPr>
        <w:t>правового акта Администрации муниципального района «Забайкальский район» к определенной степени регулирующего воздействия:</w:t>
      </w:r>
    </w:p>
    <w:p w:rsidR="00031CAE" w:rsidRDefault="00BF447C" w:rsidP="001B233D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Проект НПА содержит положения, изменяющие ранее предусмотренные нормативно</w:t>
      </w:r>
      <w:r w:rsidR="007C79B1">
        <w:rPr>
          <w:bCs/>
          <w:color w:val="000000"/>
          <w:sz w:val="28"/>
          <w:szCs w:val="28"/>
        </w:rPr>
        <w:t xml:space="preserve">го </w:t>
      </w:r>
      <w:r>
        <w:rPr>
          <w:bCs/>
          <w:color w:val="000000"/>
          <w:sz w:val="28"/>
          <w:szCs w:val="28"/>
        </w:rPr>
        <w:t>правовыми актами муниципального района «Забайкальский район» обязанности, запреты и ограничения для субъектов предпринимательской и инвестиционной деятельности.</w:t>
      </w:r>
    </w:p>
    <w:p w:rsidR="001D5FEC" w:rsidRDefault="001D5FEC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A83D32">
        <w:rPr>
          <w:bCs/>
          <w:color w:val="000000"/>
          <w:sz w:val="28"/>
          <w:szCs w:val="28"/>
        </w:rPr>
        <w:t xml:space="preserve">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 Основные группы субъектов предпринимательской и инвестиционной</w:t>
      </w:r>
      <w:r w:rsidR="00A83D32">
        <w:rPr>
          <w:bCs/>
          <w:color w:val="000000"/>
          <w:sz w:val="28"/>
          <w:szCs w:val="28"/>
        </w:rPr>
        <w:t xml:space="preserve"> деятельности, иные заинтересованные лица, которые будут затронуты предлагаемым правовым регулированием.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.1. Группы субъектов  предпринимательской и инвестиционной деятельности, интересы которых будут затронуты предлагаемым правовым регулированием: представители широких групп субъектов предпринимательской торговой деятельности. 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.2. Иные заинтересованные лица, интересы которых будут затронуты предполагаемым правовым регулированием: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- граждане Российской Федерации в целом. </w:t>
      </w:r>
    </w:p>
    <w:p w:rsidR="00F05309" w:rsidRPr="000A56A2" w:rsidRDefault="00F05309" w:rsidP="00F05309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6F" w:rsidRPr="000A56A2" w:rsidRDefault="002F036F" w:rsidP="00BD3475">
      <w:pPr>
        <w:pStyle w:val="ConsPlusNormal"/>
        <w:shd w:val="clear" w:color="auto" w:fill="FFFFFF"/>
        <w:tabs>
          <w:tab w:val="left" w:pos="6237"/>
          <w:tab w:val="left" w:pos="6521"/>
          <w:tab w:val="left" w:pos="666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FE" w:rsidRPr="00242AD9" w:rsidRDefault="001904FE" w:rsidP="000A56A2">
      <w:pPr>
        <w:ind w:left="709" w:firstLine="709"/>
        <w:rPr>
          <w:sz w:val="24"/>
          <w:szCs w:val="24"/>
        </w:rPr>
      </w:pPr>
    </w:p>
    <w:sectPr w:rsidR="001904FE" w:rsidRPr="00242AD9" w:rsidSect="0026258A">
      <w:pgSz w:w="11905" w:h="16838"/>
      <w:pgMar w:top="28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B5" w:rsidRDefault="002776B5" w:rsidP="001C415C">
      <w:r>
        <w:separator/>
      </w:r>
    </w:p>
  </w:endnote>
  <w:endnote w:type="continuationSeparator" w:id="0">
    <w:p w:rsidR="002776B5" w:rsidRDefault="002776B5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B5" w:rsidRDefault="002776B5" w:rsidP="001C415C">
      <w:r>
        <w:separator/>
      </w:r>
    </w:p>
  </w:footnote>
  <w:footnote w:type="continuationSeparator" w:id="0">
    <w:p w:rsidR="002776B5" w:rsidRDefault="002776B5" w:rsidP="001C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A32"/>
    <w:multiLevelType w:val="multilevel"/>
    <w:tmpl w:val="25CA3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06A10"/>
    <w:rsid w:val="00010F76"/>
    <w:rsid w:val="00012127"/>
    <w:rsid w:val="00031CAE"/>
    <w:rsid w:val="000461F0"/>
    <w:rsid w:val="0005613B"/>
    <w:rsid w:val="00061E7F"/>
    <w:rsid w:val="00074B2A"/>
    <w:rsid w:val="00083B6A"/>
    <w:rsid w:val="000A0F8C"/>
    <w:rsid w:val="000A1EED"/>
    <w:rsid w:val="000A4711"/>
    <w:rsid w:val="000A4CC7"/>
    <w:rsid w:val="000A56A2"/>
    <w:rsid w:val="000B0D16"/>
    <w:rsid w:val="000D4F36"/>
    <w:rsid w:val="000E4066"/>
    <w:rsid w:val="000F003B"/>
    <w:rsid w:val="000F362D"/>
    <w:rsid w:val="000F787A"/>
    <w:rsid w:val="00114FF3"/>
    <w:rsid w:val="001157D9"/>
    <w:rsid w:val="00125477"/>
    <w:rsid w:val="00127A81"/>
    <w:rsid w:val="00150E6C"/>
    <w:rsid w:val="00154A6D"/>
    <w:rsid w:val="00161143"/>
    <w:rsid w:val="00163A3A"/>
    <w:rsid w:val="00164909"/>
    <w:rsid w:val="00175C19"/>
    <w:rsid w:val="001870BA"/>
    <w:rsid w:val="001904FE"/>
    <w:rsid w:val="00191376"/>
    <w:rsid w:val="00194A62"/>
    <w:rsid w:val="001964F5"/>
    <w:rsid w:val="001B233D"/>
    <w:rsid w:val="001C415C"/>
    <w:rsid w:val="001D3220"/>
    <w:rsid w:val="001D5FEC"/>
    <w:rsid w:val="001E1B95"/>
    <w:rsid w:val="001E30C3"/>
    <w:rsid w:val="001E78DD"/>
    <w:rsid w:val="001F0C89"/>
    <w:rsid w:val="0021452C"/>
    <w:rsid w:val="00214E63"/>
    <w:rsid w:val="00216ECB"/>
    <w:rsid w:val="002171B9"/>
    <w:rsid w:val="00220471"/>
    <w:rsid w:val="00221D76"/>
    <w:rsid w:val="00230D8C"/>
    <w:rsid w:val="00242AD9"/>
    <w:rsid w:val="002607CA"/>
    <w:rsid w:val="0026258A"/>
    <w:rsid w:val="00267A40"/>
    <w:rsid w:val="002776B5"/>
    <w:rsid w:val="00282DC0"/>
    <w:rsid w:val="00285FE9"/>
    <w:rsid w:val="002902A8"/>
    <w:rsid w:val="002B7EAF"/>
    <w:rsid w:val="002D2BAA"/>
    <w:rsid w:val="002D347B"/>
    <w:rsid w:val="002D5C63"/>
    <w:rsid w:val="002E6EFA"/>
    <w:rsid w:val="002F01F4"/>
    <w:rsid w:val="002F036F"/>
    <w:rsid w:val="00306A10"/>
    <w:rsid w:val="00306F9D"/>
    <w:rsid w:val="00323BB5"/>
    <w:rsid w:val="00331AB7"/>
    <w:rsid w:val="00336D9B"/>
    <w:rsid w:val="0033737C"/>
    <w:rsid w:val="003374EC"/>
    <w:rsid w:val="00341C4F"/>
    <w:rsid w:val="00352C11"/>
    <w:rsid w:val="00370B6F"/>
    <w:rsid w:val="00371674"/>
    <w:rsid w:val="0037378E"/>
    <w:rsid w:val="003761DD"/>
    <w:rsid w:val="00383113"/>
    <w:rsid w:val="0038338A"/>
    <w:rsid w:val="003839F8"/>
    <w:rsid w:val="003B01D6"/>
    <w:rsid w:val="003D6DFE"/>
    <w:rsid w:val="003F7BBC"/>
    <w:rsid w:val="00402BC6"/>
    <w:rsid w:val="004053EB"/>
    <w:rsid w:val="004060F6"/>
    <w:rsid w:val="004107C8"/>
    <w:rsid w:val="0041316D"/>
    <w:rsid w:val="00433133"/>
    <w:rsid w:val="00436F51"/>
    <w:rsid w:val="0044071B"/>
    <w:rsid w:val="00440958"/>
    <w:rsid w:val="00464FD9"/>
    <w:rsid w:val="00481D61"/>
    <w:rsid w:val="0049080C"/>
    <w:rsid w:val="00494269"/>
    <w:rsid w:val="004A3EA2"/>
    <w:rsid w:val="004D0972"/>
    <w:rsid w:val="004D1F9B"/>
    <w:rsid w:val="004D5B58"/>
    <w:rsid w:val="004D7F9E"/>
    <w:rsid w:val="004E1C50"/>
    <w:rsid w:val="004E2ADF"/>
    <w:rsid w:val="004E4F46"/>
    <w:rsid w:val="004E6D6C"/>
    <w:rsid w:val="004F2CFB"/>
    <w:rsid w:val="004F2D68"/>
    <w:rsid w:val="004F7982"/>
    <w:rsid w:val="00500800"/>
    <w:rsid w:val="00504590"/>
    <w:rsid w:val="005125DD"/>
    <w:rsid w:val="00520853"/>
    <w:rsid w:val="00530BA2"/>
    <w:rsid w:val="005611A6"/>
    <w:rsid w:val="00561566"/>
    <w:rsid w:val="0056333F"/>
    <w:rsid w:val="00573D90"/>
    <w:rsid w:val="00574DAB"/>
    <w:rsid w:val="0058475B"/>
    <w:rsid w:val="005947F6"/>
    <w:rsid w:val="005A2F89"/>
    <w:rsid w:val="005D1DAA"/>
    <w:rsid w:val="005D6351"/>
    <w:rsid w:val="005D66AF"/>
    <w:rsid w:val="005E5DA6"/>
    <w:rsid w:val="005F763A"/>
    <w:rsid w:val="005F7F15"/>
    <w:rsid w:val="006008D4"/>
    <w:rsid w:val="006105A8"/>
    <w:rsid w:val="006127D2"/>
    <w:rsid w:val="00621D08"/>
    <w:rsid w:val="006238EB"/>
    <w:rsid w:val="0062541C"/>
    <w:rsid w:val="00634523"/>
    <w:rsid w:val="00636CFE"/>
    <w:rsid w:val="00640E06"/>
    <w:rsid w:val="00644C67"/>
    <w:rsid w:val="0066289F"/>
    <w:rsid w:val="006656AE"/>
    <w:rsid w:val="00672740"/>
    <w:rsid w:val="0068394D"/>
    <w:rsid w:val="0068490E"/>
    <w:rsid w:val="00695003"/>
    <w:rsid w:val="006A1CDC"/>
    <w:rsid w:val="006C320D"/>
    <w:rsid w:val="006C59BC"/>
    <w:rsid w:val="006C5EAC"/>
    <w:rsid w:val="006D028C"/>
    <w:rsid w:val="006E0927"/>
    <w:rsid w:val="00702B52"/>
    <w:rsid w:val="00704224"/>
    <w:rsid w:val="00755078"/>
    <w:rsid w:val="00756C57"/>
    <w:rsid w:val="00760B4C"/>
    <w:rsid w:val="0076271A"/>
    <w:rsid w:val="007770C7"/>
    <w:rsid w:val="00777834"/>
    <w:rsid w:val="00786F9B"/>
    <w:rsid w:val="0079199E"/>
    <w:rsid w:val="007A156D"/>
    <w:rsid w:val="007A5EA2"/>
    <w:rsid w:val="007C6903"/>
    <w:rsid w:val="007C79B1"/>
    <w:rsid w:val="007D70F0"/>
    <w:rsid w:val="007E799C"/>
    <w:rsid w:val="007F0063"/>
    <w:rsid w:val="007F7B30"/>
    <w:rsid w:val="0082765B"/>
    <w:rsid w:val="008379E5"/>
    <w:rsid w:val="0084007A"/>
    <w:rsid w:val="00841A69"/>
    <w:rsid w:val="0084269D"/>
    <w:rsid w:val="008428FA"/>
    <w:rsid w:val="00860B99"/>
    <w:rsid w:val="00886754"/>
    <w:rsid w:val="008873E6"/>
    <w:rsid w:val="008A5776"/>
    <w:rsid w:val="008B1F69"/>
    <w:rsid w:val="008B4B12"/>
    <w:rsid w:val="008B6786"/>
    <w:rsid w:val="008C629B"/>
    <w:rsid w:val="008C7948"/>
    <w:rsid w:val="008D51C2"/>
    <w:rsid w:val="008E16B7"/>
    <w:rsid w:val="008E2B33"/>
    <w:rsid w:val="008E3AD4"/>
    <w:rsid w:val="008E437D"/>
    <w:rsid w:val="008E63F2"/>
    <w:rsid w:val="008F2F86"/>
    <w:rsid w:val="009101B1"/>
    <w:rsid w:val="009126F1"/>
    <w:rsid w:val="009131DF"/>
    <w:rsid w:val="00916DB1"/>
    <w:rsid w:val="00920AD1"/>
    <w:rsid w:val="00942561"/>
    <w:rsid w:val="009443E3"/>
    <w:rsid w:val="00946F6A"/>
    <w:rsid w:val="009533E5"/>
    <w:rsid w:val="00956D1C"/>
    <w:rsid w:val="00965FC5"/>
    <w:rsid w:val="00966C29"/>
    <w:rsid w:val="0097691B"/>
    <w:rsid w:val="009779D3"/>
    <w:rsid w:val="00977CD3"/>
    <w:rsid w:val="0099382F"/>
    <w:rsid w:val="009B16A5"/>
    <w:rsid w:val="009C2B20"/>
    <w:rsid w:val="009C7D12"/>
    <w:rsid w:val="009D6B2F"/>
    <w:rsid w:val="009D6D54"/>
    <w:rsid w:val="009D7652"/>
    <w:rsid w:val="009E112B"/>
    <w:rsid w:val="009E1469"/>
    <w:rsid w:val="009F42B9"/>
    <w:rsid w:val="00A115BD"/>
    <w:rsid w:val="00A148FE"/>
    <w:rsid w:val="00A14BF4"/>
    <w:rsid w:val="00A26285"/>
    <w:rsid w:val="00A34ABB"/>
    <w:rsid w:val="00A47451"/>
    <w:rsid w:val="00A61E97"/>
    <w:rsid w:val="00A77230"/>
    <w:rsid w:val="00A816D4"/>
    <w:rsid w:val="00A8263F"/>
    <w:rsid w:val="00A83D32"/>
    <w:rsid w:val="00A86F5E"/>
    <w:rsid w:val="00A93FA2"/>
    <w:rsid w:val="00AA2D52"/>
    <w:rsid w:val="00AA73E0"/>
    <w:rsid w:val="00AB4858"/>
    <w:rsid w:val="00AC1D4F"/>
    <w:rsid w:val="00AC1E2A"/>
    <w:rsid w:val="00AC283C"/>
    <w:rsid w:val="00AD5901"/>
    <w:rsid w:val="00AE0300"/>
    <w:rsid w:val="00AF02B3"/>
    <w:rsid w:val="00AF44CD"/>
    <w:rsid w:val="00AF47A6"/>
    <w:rsid w:val="00AF61ED"/>
    <w:rsid w:val="00B01C51"/>
    <w:rsid w:val="00B0217C"/>
    <w:rsid w:val="00B04331"/>
    <w:rsid w:val="00B30274"/>
    <w:rsid w:val="00B37124"/>
    <w:rsid w:val="00B57DA4"/>
    <w:rsid w:val="00B6116F"/>
    <w:rsid w:val="00B6341C"/>
    <w:rsid w:val="00B67558"/>
    <w:rsid w:val="00B706FB"/>
    <w:rsid w:val="00B72EA8"/>
    <w:rsid w:val="00B740B9"/>
    <w:rsid w:val="00B90485"/>
    <w:rsid w:val="00B94AED"/>
    <w:rsid w:val="00B97321"/>
    <w:rsid w:val="00BA5C89"/>
    <w:rsid w:val="00BA7586"/>
    <w:rsid w:val="00BB287F"/>
    <w:rsid w:val="00BB5032"/>
    <w:rsid w:val="00BD084B"/>
    <w:rsid w:val="00BD3475"/>
    <w:rsid w:val="00BD60FB"/>
    <w:rsid w:val="00BE5279"/>
    <w:rsid w:val="00BE57B9"/>
    <w:rsid w:val="00BF1A0F"/>
    <w:rsid w:val="00BF447C"/>
    <w:rsid w:val="00C0337E"/>
    <w:rsid w:val="00C05553"/>
    <w:rsid w:val="00C2102E"/>
    <w:rsid w:val="00C213C5"/>
    <w:rsid w:val="00C229CF"/>
    <w:rsid w:val="00C22F47"/>
    <w:rsid w:val="00C3115A"/>
    <w:rsid w:val="00C32D97"/>
    <w:rsid w:val="00C34502"/>
    <w:rsid w:val="00C422EA"/>
    <w:rsid w:val="00C53DDC"/>
    <w:rsid w:val="00C563CF"/>
    <w:rsid w:val="00C673A2"/>
    <w:rsid w:val="00C8008E"/>
    <w:rsid w:val="00C914EA"/>
    <w:rsid w:val="00C95177"/>
    <w:rsid w:val="00C95B63"/>
    <w:rsid w:val="00CA2C8F"/>
    <w:rsid w:val="00CB64AF"/>
    <w:rsid w:val="00CC5624"/>
    <w:rsid w:val="00CC5FF5"/>
    <w:rsid w:val="00CD67A4"/>
    <w:rsid w:val="00CE20E8"/>
    <w:rsid w:val="00CE2C5D"/>
    <w:rsid w:val="00CE5A7A"/>
    <w:rsid w:val="00CE70B6"/>
    <w:rsid w:val="00CF1806"/>
    <w:rsid w:val="00CF4F1F"/>
    <w:rsid w:val="00D02863"/>
    <w:rsid w:val="00D11C47"/>
    <w:rsid w:val="00D132D8"/>
    <w:rsid w:val="00D1376E"/>
    <w:rsid w:val="00D35EB4"/>
    <w:rsid w:val="00D4008A"/>
    <w:rsid w:val="00D419B2"/>
    <w:rsid w:val="00D427DF"/>
    <w:rsid w:val="00D566E6"/>
    <w:rsid w:val="00D67063"/>
    <w:rsid w:val="00D74197"/>
    <w:rsid w:val="00D747F3"/>
    <w:rsid w:val="00D82A58"/>
    <w:rsid w:val="00D83C78"/>
    <w:rsid w:val="00D8452A"/>
    <w:rsid w:val="00D90878"/>
    <w:rsid w:val="00D91C50"/>
    <w:rsid w:val="00D9709D"/>
    <w:rsid w:val="00D97DA7"/>
    <w:rsid w:val="00DA1784"/>
    <w:rsid w:val="00DA74AF"/>
    <w:rsid w:val="00DB38A0"/>
    <w:rsid w:val="00DD0769"/>
    <w:rsid w:val="00DD19F0"/>
    <w:rsid w:val="00DD43D6"/>
    <w:rsid w:val="00DD5670"/>
    <w:rsid w:val="00DE2E51"/>
    <w:rsid w:val="00E10CC6"/>
    <w:rsid w:val="00E20786"/>
    <w:rsid w:val="00E31BE9"/>
    <w:rsid w:val="00E31ED4"/>
    <w:rsid w:val="00E33BD9"/>
    <w:rsid w:val="00E33FB6"/>
    <w:rsid w:val="00E55DD6"/>
    <w:rsid w:val="00E55EC3"/>
    <w:rsid w:val="00E60577"/>
    <w:rsid w:val="00E62935"/>
    <w:rsid w:val="00E66A23"/>
    <w:rsid w:val="00E70DAA"/>
    <w:rsid w:val="00E82D41"/>
    <w:rsid w:val="00E8418B"/>
    <w:rsid w:val="00E92982"/>
    <w:rsid w:val="00EA5F45"/>
    <w:rsid w:val="00EB154E"/>
    <w:rsid w:val="00EB461C"/>
    <w:rsid w:val="00EC051A"/>
    <w:rsid w:val="00ED304C"/>
    <w:rsid w:val="00ED308E"/>
    <w:rsid w:val="00ED34A1"/>
    <w:rsid w:val="00EE21E8"/>
    <w:rsid w:val="00EF36CA"/>
    <w:rsid w:val="00F03F43"/>
    <w:rsid w:val="00F05309"/>
    <w:rsid w:val="00F07F22"/>
    <w:rsid w:val="00F1586E"/>
    <w:rsid w:val="00F36274"/>
    <w:rsid w:val="00F41BF2"/>
    <w:rsid w:val="00F439CD"/>
    <w:rsid w:val="00F46DBE"/>
    <w:rsid w:val="00F61277"/>
    <w:rsid w:val="00F64707"/>
    <w:rsid w:val="00F9087F"/>
    <w:rsid w:val="00FB5658"/>
    <w:rsid w:val="00FB7D74"/>
    <w:rsid w:val="00FC53D7"/>
    <w:rsid w:val="00FD489B"/>
    <w:rsid w:val="00FF1A37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basedOn w:val="a0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41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415C"/>
  </w:style>
  <w:style w:type="paragraph" w:customStyle="1" w:styleId="a9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basedOn w:val="a0"/>
    <w:rsid w:val="001C415C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415C"/>
    <w:rPr>
      <w:sz w:val="24"/>
      <w:szCs w:val="24"/>
    </w:rPr>
  </w:style>
  <w:style w:type="character" w:styleId="ad">
    <w:name w:val="page number"/>
    <w:basedOn w:val="a0"/>
    <w:uiPriority w:val="99"/>
    <w:rsid w:val="001C415C"/>
    <w:rPr>
      <w:rFonts w:cs="Times New Roman"/>
    </w:rPr>
  </w:style>
  <w:style w:type="paragraph" w:styleId="ae">
    <w:name w:val="Balloon Text"/>
    <w:basedOn w:val="a"/>
    <w:link w:val="af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1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rsid w:val="001C415C"/>
    <w:pPr>
      <w:spacing w:after="240"/>
    </w:pPr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rsid w:val="001C415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6">
    <w:name w:val="Table Grid"/>
    <w:basedOn w:val="a1"/>
    <w:uiPriority w:val="59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4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9199E"/>
  </w:style>
  <w:style w:type="paragraph" w:styleId="af7">
    <w:name w:val="List Paragraph"/>
    <w:basedOn w:val="a"/>
    <w:uiPriority w:val="34"/>
    <w:qFormat/>
    <w:rsid w:val="002F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keum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89C5-DEB7-4EAF-A441-99118073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cp:lastPrinted>2018-11-20T01:34:00Z</cp:lastPrinted>
  <dcterms:created xsi:type="dcterms:W3CDTF">2019-04-01T06:33:00Z</dcterms:created>
  <dcterms:modified xsi:type="dcterms:W3CDTF">2019-04-01T09:07:00Z</dcterms:modified>
</cp:coreProperties>
</file>